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D" w:rsidRDefault="00665AAD" w:rsidP="00391B96">
      <w:pPr>
        <w:rPr>
          <w:sz w:val="2"/>
        </w:rPr>
      </w:pPr>
    </w:p>
    <w:p w:rsidR="00391B96" w:rsidRDefault="00391B96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37"/>
        <w:gridCol w:w="217"/>
        <w:gridCol w:w="4542"/>
        <w:gridCol w:w="62"/>
        <w:gridCol w:w="4849"/>
        <w:gridCol w:w="230"/>
      </w:tblGrid>
      <w:tr w:rsidR="00391B96" w:rsidTr="00391B96">
        <w:trPr>
          <w:gridAfter w:val="1"/>
          <w:wAfter w:w="230" w:type="dxa"/>
        </w:trPr>
        <w:tc>
          <w:tcPr>
            <w:tcW w:w="254" w:type="dxa"/>
            <w:gridSpan w:val="2"/>
          </w:tcPr>
          <w:p w:rsidR="00391B96" w:rsidRDefault="00391B96">
            <w:bookmarkStart w:id="0" w:name="BRIEFMKS"/>
          </w:p>
        </w:tc>
        <w:tc>
          <w:tcPr>
            <w:tcW w:w="9453" w:type="dxa"/>
            <w:gridSpan w:val="3"/>
          </w:tcPr>
          <w:p w:rsidR="00391B96" w:rsidRDefault="00391B96">
            <w:pPr>
              <w:jc w:val="center"/>
            </w:pPr>
            <w:r>
              <w:drawing>
                <wp:inline distT="0" distB="0" distL="0" distR="0" wp14:anchorId="263CC400" wp14:editId="0437EC93">
                  <wp:extent cx="2003425" cy="826770"/>
                  <wp:effectExtent l="0" t="0" r="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B96" w:rsidRDefault="00391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PFORZHEIM</w:t>
            </w:r>
          </w:p>
          <w:p w:rsidR="00391B96" w:rsidRDefault="00391B96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391B96" w:rsidRDefault="00391B96">
            <w:pPr>
              <w:jc w:val="center"/>
              <w:rPr>
                <w:sz w:val="16"/>
                <w:szCs w:val="16"/>
              </w:rPr>
            </w:pPr>
          </w:p>
        </w:tc>
      </w:tr>
      <w:tr w:rsidR="00391B96" w:rsidTr="00391B96">
        <w:trPr>
          <w:gridAfter w:val="1"/>
          <w:wAfter w:w="230" w:type="dxa"/>
        </w:trPr>
        <w:tc>
          <w:tcPr>
            <w:tcW w:w="254" w:type="dxa"/>
            <w:gridSpan w:val="2"/>
          </w:tcPr>
          <w:p w:rsidR="00391B96" w:rsidRDefault="00391B96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  <w:gridSpan w:val="3"/>
          </w:tcPr>
          <w:p w:rsidR="00391B96" w:rsidRDefault="00391B96">
            <w:pPr>
              <w:jc w:val="center"/>
              <w:rPr>
                <w:sz w:val="4"/>
                <w:szCs w:val="4"/>
              </w:rPr>
            </w:pPr>
          </w:p>
        </w:tc>
      </w:tr>
      <w:tr w:rsidR="00391B96" w:rsidTr="00391B96">
        <w:trPr>
          <w:gridAfter w:val="1"/>
          <w:wAfter w:w="230" w:type="dxa"/>
        </w:trPr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96" w:rsidRDefault="00391B96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Staatliches Schulamt Pforzheim</w:t>
            </w:r>
          </w:p>
          <w:p w:rsidR="00391B96" w:rsidRDefault="00391B96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Maximilianstr. 46 </w:t>
            </w:r>
            <w:r>
              <w:rPr>
                <w:rFonts w:ascii="Times New Roman" w:hAnsi="Times New Roman"/>
                <w:sz w:val="16"/>
              </w:rPr>
              <w:sym w:font="Wingdings" w:char="F077"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1D694A">
              <w:rPr>
                <w:rFonts w:ascii="Times New Roman" w:hAnsi="Times New Roman"/>
                <w:sz w:val="16"/>
              </w:rPr>
              <w:t>75172 Pforzheim</w:t>
            </w:r>
          </w:p>
        </w:tc>
        <w:tc>
          <w:tcPr>
            <w:tcW w:w="4849" w:type="dxa"/>
          </w:tcPr>
          <w:p w:rsidR="00391B96" w:rsidRDefault="00391B96">
            <w:pPr>
              <w:jc w:val="center"/>
            </w:pPr>
          </w:p>
        </w:tc>
      </w:tr>
      <w:tr w:rsidR="00391B96" w:rsidTr="00391B96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cantSplit/>
        </w:trPr>
        <w:tc>
          <w:tcPr>
            <w:tcW w:w="4759" w:type="dxa"/>
            <w:gridSpan w:val="2"/>
          </w:tcPr>
          <w:p w:rsidR="00391B96" w:rsidRDefault="00391B96">
            <w:pPr>
              <w:tabs>
                <w:tab w:val="left" w:pos="1134"/>
                <w:tab w:val="left" w:pos="1701"/>
              </w:tabs>
            </w:pPr>
            <w:bookmarkStart w:id="2" w:name="Infoblock" w:colFirst="1" w:colLast="1"/>
            <w:bookmarkStart w:id="3" w:name="Schreiben__1" w:colFirst="1" w:colLast="1"/>
            <w:bookmarkEnd w:id="0"/>
          </w:p>
          <w:p w:rsidR="00391B96" w:rsidRDefault="00391B96">
            <w:pPr>
              <w:tabs>
                <w:tab w:val="left" w:pos="1134"/>
                <w:tab w:val="left" w:pos="2552"/>
              </w:tabs>
            </w:pPr>
          </w:p>
        </w:tc>
        <w:tc>
          <w:tcPr>
            <w:tcW w:w="5141" w:type="dxa"/>
            <w:gridSpan w:val="3"/>
          </w:tcPr>
          <w:p w:rsidR="00391B96" w:rsidRDefault="00391B96">
            <w:pPr>
              <w:tabs>
                <w:tab w:val="right" w:pos="1843"/>
              </w:tabs>
              <w:ind w:left="1984" w:hanging="1984"/>
            </w:pPr>
          </w:p>
          <w:p w:rsidR="00391B96" w:rsidRDefault="00391B96">
            <w:pPr>
              <w:tabs>
                <w:tab w:val="right" w:pos="1843"/>
              </w:tabs>
              <w:ind w:left="1984" w:hanging="1984"/>
              <w:rPr>
                <w:sz w:val="12"/>
              </w:rPr>
            </w:pPr>
          </w:p>
          <w:p w:rsidR="00391B96" w:rsidRDefault="00391B96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Pforzheim</w:t>
            </w:r>
            <w:r>
              <w:rPr>
                <w:sz w:val="16"/>
                <w:szCs w:val="16"/>
              </w:rPr>
              <w:tab/>
            </w:r>
          </w:p>
          <w:p w:rsidR="00391B96" w:rsidRDefault="00391B9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391B96" w:rsidRPr="00391B96" w:rsidRDefault="00391B96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Durchwahl</w:t>
            </w:r>
            <w:r>
              <w:rPr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07231 6057-400</w:t>
            </w:r>
          </w:p>
          <w:p w:rsidR="00391B96" w:rsidRDefault="00391B9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391B96" w:rsidRPr="00391B96" w:rsidRDefault="00391B96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Telefax</w:t>
            </w:r>
            <w:r>
              <w:rPr>
                <w:sz w:val="16"/>
                <w:szCs w:val="16"/>
              </w:rPr>
              <w:tab/>
            </w:r>
            <w:r w:rsidRPr="00391B96">
              <w:rPr>
                <w:rFonts w:cs="Arial"/>
                <w:sz w:val="16"/>
                <w:szCs w:val="16"/>
              </w:rPr>
              <w:t>07231 6057-440</w:t>
            </w:r>
          </w:p>
          <w:p w:rsidR="00391B96" w:rsidRDefault="00391B9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391B96" w:rsidRPr="00391B96" w:rsidRDefault="00391B96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391B96" w:rsidRDefault="00391B9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391B96" w:rsidRPr="00391B96" w:rsidRDefault="00391B96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Gebäude</w:t>
            </w:r>
            <w:r>
              <w:rPr>
                <w:sz w:val="16"/>
                <w:szCs w:val="16"/>
              </w:rPr>
              <w:tab/>
            </w:r>
            <w:r w:rsidRPr="00391B96">
              <w:rPr>
                <w:rFonts w:cs="Arial"/>
                <w:sz w:val="16"/>
                <w:szCs w:val="16"/>
              </w:rPr>
              <w:t>Maximilianstr. 46</w:t>
            </w:r>
          </w:p>
          <w:p w:rsidR="00391B96" w:rsidRDefault="00391B9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391B96" w:rsidRPr="00391B96" w:rsidRDefault="00391B96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Aktenzeichen</w:t>
            </w:r>
            <w:r>
              <w:rPr>
                <w:sz w:val="16"/>
                <w:szCs w:val="16"/>
              </w:rPr>
              <w:tab/>
            </w:r>
            <w:bookmarkStart w:id="4" w:name="Azalt"/>
            <w:r w:rsidRPr="00391B96">
              <w:rPr>
                <w:rFonts w:cs="Arial"/>
                <w:sz w:val="16"/>
                <w:szCs w:val="16"/>
              </w:rPr>
              <w:t>SSA</w:t>
            </w:r>
          </w:p>
          <w:bookmarkEnd w:id="4"/>
          <w:p w:rsidR="00391B96" w:rsidRDefault="00391B9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391B96" w:rsidRDefault="00391B96">
            <w:pPr>
              <w:tabs>
                <w:tab w:val="right" w:pos="1843"/>
              </w:tabs>
              <w:ind w:left="1984" w:hanging="1984"/>
              <w:rPr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>(Bitte bei Antwort angeben)</w:t>
            </w:r>
          </w:p>
        </w:tc>
      </w:tr>
    </w:tbl>
    <w:p w:rsidR="00391B96" w:rsidRDefault="00391B96">
      <w:pPr>
        <w:tabs>
          <w:tab w:val="left" w:pos="4537"/>
        </w:tabs>
      </w:pPr>
      <w:bookmarkStart w:id="5" w:name="adresse10"/>
      <w:bookmarkEnd w:id="2"/>
      <w:bookmarkEnd w:id="3"/>
      <w:bookmarkEnd w:id="5"/>
    </w:p>
    <w:p w:rsidR="00391B96" w:rsidRDefault="00391B96">
      <w:pPr>
        <w:framePr w:h="51" w:hSpace="142" w:wrap="around" w:vAnchor="page" w:hAnchor="page" w:x="375" w:y="5784"/>
      </w:pPr>
      <w:r>
        <w:t>__</w:t>
      </w:r>
    </w:p>
    <w:p w:rsidR="00391B96" w:rsidRPr="00391B96" w:rsidRDefault="00391B96">
      <w:pPr>
        <w:rPr>
          <w:b/>
        </w:rPr>
      </w:pPr>
      <w:bookmarkStart w:id="6" w:name="betreffalt"/>
      <w:r w:rsidRPr="00391B96">
        <w:rPr>
          <w:b/>
        </w:rPr>
        <w:drawing>
          <wp:anchor distT="0" distB="0" distL="114300" distR="114300" simplePos="0" relativeHeight="251659264" behindDoc="0" locked="1" layoutInCell="0" allowOverlap="1" wp14:anchorId="3FC3DDAA" wp14:editId="581BA776">
            <wp:simplePos x="0" y="0"/>
            <wp:positionH relativeFrom="column">
              <wp:posOffset>-323850</wp:posOffset>
            </wp:positionH>
            <wp:positionV relativeFrom="paragraph">
              <wp:posOffset>36195</wp:posOffset>
            </wp:positionV>
            <wp:extent cx="266700" cy="114300"/>
            <wp:effectExtent l="0" t="0" r="0" b="0"/>
            <wp:wrapNone/>
            <wp:docPr id="2" name="Bild 2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Pr="00391B96">
        <w:rPr>
          <w:b/>
        </w:rPr>
        <w:t>Erzieher / eine Erzieherin</w:t>
      </w:r>
    </w:p>
    <w:p w:rsidR="00391B96" w:rsidRPr="00391B96" w:rsidRDefault="00391B96">
      <w:pPr>
        <w:rPr>
          <w:b/>
        </w:rPr>
      </w:pPr>
      <w:r w:rsidRPr="00391B96">
        <w:rPr>
          <w:b/>
        </w:rPr>
        <w:t>Grundschulförderklasse an der Insel Grundschule in Pfor</w:t>
      </w:r>
      <w:r w:rsidRPr="00391B96">
        <w:rPr>
          <w:b/>
        </w:rPr>
        <w:t>z</w:t>
      </w:r>
      <w:r w:rsidRPr="00391B96">
        <w:rPr>
          <w:b/>
        </w:rPr>
        <w:t>heim</w:t>
      </w:r>
    </w:p>
    <w:p w:rsidR="00391B96" w:rsidRDefault="00391B96"/>
    <w:p w:rsidR="00391B96" w:rsidRPr="00391B96" w:rsidRDefault="00391B96" w:rsidP="00391B96">
      <w:pPr>
        <w:spacing w:line="360" w:lineRule="atLeast"/>
      </w:pPr>
      <w:r w:rsidRPr="00391B96">
        <w:t>Für die Grundschulförderklasse an der Insel Grundschule in Pforzheim wird zum Schu</w:t>
      </w:r>
      <w:r w:rsidRPr="00391B96">
        <w:t>l</w:t>
      </w:r>
      <w:r w:rsidRPr="00391B96">
        <w:t>jahr 2019/</w:t>
      </w:r>
      <w:r>
        <w:t>20</w:t>
      </w:r>
      <w:bookmarkStart w:id="7" w:name="_GoBack"/>
      <w:bookmarkEnd w:id="7"/>
      <w:r w:rsidRPr="00391B96">
        <w:t>20 ein Erzieher / eine Erzi</w:t>
      </w:r>
      <w:r w:rsidRPr="00391B96">
        <w:t>e</w:t>
      </w:r>
      <w:r w:rsidRPr="00391B96">
        <w:t xml:space="preserve">herin gesucht. </w:t>
      </w:r>
    </w:p>
    <w:p w:rsidR="00391B96" w:rsidRDefault="00391B96" w:rsidP="00391B96">
      <w:pPr>
        <w:spacing w:line="360" w:lineRule="atLeast"/>
      </w:pPr>
      <w:r w:rsidRPr="00391B96">
        <w:t>Wünschenswert wäre die Übernahme eines vollen Deputats (28 LWS).</w:t>
      </w:r>
      <w:r w:rsidRPr="00391B96">
        <w:t xml:space="preserve"> Eine Bezahlung nach E9 ist mö</w:t>
      </w:r>
      <w:r w:rsidRPr="00391B96">
        <w:t>g</w:t>
      </w:r>
      <w:r w:rsidRPr="00391B96">
        <w:t>lich.</w:t>
      </w:r>
    </w:p>
    <w:p w:rsidR="00391B96" w:rsidRPr="00391B96" w:rsidRDefault="00391B96" w:rsidP="00391B96">
      <w:pPr>
        <w:spacing w:line="360" w:lineRule="atLeast"/>
      </w:pPr>
    </w:p>
    <w:p w:rsidR="00391B96" w:rsidRPr="00391B96" w:rsidRDefault="00391B96" w:rsidP="00391B96">
      <w:pPr>
        <w:spacing w:line="360" w:lineRule="atLeast"/>
      </w:pPr>
      <w:r w:rsidRPr="00391B96">
        <w:t>Die Grundschulförderklasse hat die Aufgabe, vom Schulbesuch zurückge</w:t>
      </w:r>
      <w:r w:rsidRPr="00391B96">
        <w:t>stellte Kinder zur Grundschulf</w:t>
      </w:r>
      <w:r w:rsidRPr="00391B96">
        <w:t>ä</w:t>
      </w:r>
      <w:r w:rsidRPr="00391B96">
        <w:t>higkeit zu führen.</w:t>
      </w:r>
    </w:p>
    <w:p w:rsidR="00391B96" w:rsidRPr="00391B96" w:rsidRDefault="00391B96" w:rsidP="00391B96">
      <w:pPr>
        <w:spacing w:line="360" w:lineRule="atLeast"/>
        <w:rPr>
          <w:b/>
        </w:rPr>
      </w:pPr>
      <w:r w:rsidRPr="00391B96">
        <w:rPr>
          <w:b/>
        </w:rPr>
        <w:t>Hierbei übernimmt die Lehrkraft folgende Aufgaben:</w:t>
      </w:r>
    </w:p>
    <w:p w:rsidR="00391B96" w:rsidRPr="00391B96" w:rsidRDefault="00391B96" w:rsidP="00391B96">
      <w:pPr>
        <w:spacing w:line="360" w:lineRule="atLeast"/>
      </w:pPr>
      <w:r w:rsidRPr="00391B96">
        <w:t>- Päd. Verantwortung für die Förderung und Betreuung zurückgestellter Kinder</w:t>
      </w:r>
    </w:p>
    <w:p w:rsidR="00391B96" w:rsidRPr="00391B96" w:rsidRDefault="00391B96" w:rsidP="00391B96">
      <w:pPr>
        <w:spacing w:line="360" w:lineRule="atLeast"/>
      </w:pPr>
      <w:r w:rsidRPr="00391B96">
        <w:t>- Enge Kooperation mit den Grundschulen und den Erziehungsberechtigten</w:t>
      </w:r>
    </w:p>
    <w:p w:rsidR="00391B96" w:rsidRPr="00391B96" w:rsidRDefault="00391B96" w:rsidP="00391B96">
      <w:pPr>
        <w:spacing w:line="360" w:lineRule="atLeast"/>
      </w:pPr>
      <w:r w:rsidRPr="00391B96">
        <w:t>- Zusammenarbeit mit den  Kooperationsbeauftragten Kindergarten</w:t>
      </w:r>
      <w:r w:rsidRPr="00391B96">
        <w:t>/</w:t>
      </w:r>
      <w:r w:rsidRPr="00391B96">
        <w:t>Grundschule</w:t>
      </w:r>
    </w:p>
    <w:p w:rsidR="00391B96" w:rsidRPr="00391B96" w:rsidRDefault="00391B96" w:rsidP="00391B96">
      <w:pPr>
        <w:spacing w:line="360" w:lineRule="atLeast"/>
      </w:pPr>
      <w:r w:rsidRPr="00391B96">
        <w:t>- Kontinuierlicher Austausch mit den Lehrkräften an anderen Grundschulförderklassen</w:t>
      </w:r>
    </w:p>
    <w:p w:rsidR="00391B96" w:rsidRPr="00391B96" w:rsidRDefault="00391B96" w:rsidP="00391B96">
      <w:pPr>
        <w:spacing w:line="360" w:lineRule="atLeast"/>
      </w:pPr>
    </w:p>
    <w:p w:rsidR="00391B96" w:rsidRPr="00391B96" w:rsidRDefault="00391B96" w:rsidP="00391B96">
      <w:pPr>
        <w:spacing w:line="360" w:lineRule="atLeast"/>
        <w:rPr>
          <w:b/>
        </w:rPr>
      </w:pPr>
      <w:r w:rsidRPr="00391B96">
        <w:rPr>
          <w:b/>
        </w:rPr>
        <w:t>Von Vorteil sind:</w:t>
      </w:r>
    </w:p>
    <w:p w:rsidR="00391B96" w:rsidRPr="00391B96" w:rsidRDefault="00391B96" w:rsidP="00391B96">
      <w:pPr>
        <w:spacing w:line="360" w:lineRule="atLeast"/>
      </w:pPr>
      <w:r w:rsidRPr="00391B96">
        <w:t>- Erfahrungen im vorschulischen Bereich bzw. im Eingangsbereich der Grundschule</w:t>
      </w:r>
    </w:p>
    <w:p w:rsidR="00391B96" w:rsidRPr="00391B96" w:rsidRDefault="00391B96" w:rsidP="00391B96">
      <w:pPr>
        <w:spacing w:line="360" w:lineRule="atLeast"/>
      </w:pPr>
      <w:r w:rsidRPr="00391B96">
        <w:t>- Kenntnisse und Erfahrungen im Bereich der individuellen Förderung</w:t>
      </w:r>
    </w:p>
    <w:p w:rsidR="00391B96" w:rsidRPr="00391B96" w:rsidRDefault="00391B96" w:rsidP="00391B96">
      <w:pPr>
        <w:spacing w:line="360" w:lineRule="atLeast"/>
      </w:pPr>
      <w:r w:rsidRPr="00391B96">
        <w:t>- Kenntnisse im Erstellen von und in der Arbeit mit Förderplänen</w:t>
      </w:r>
    </w:p>
    <w:p w:rsidR="00391B96" w:rsidRPr="00391B96" w:rsidRDefault="00391B96" w:rsidP="00391B96">
      <w:pPr>
        <w:spacing w:line="360" w:lineRule="atLeast"/>
      </w:pPr>
    </w:p>
    <w:p w:rsidR="00391B96" w:rsidRPr="00391B96" w:rsidRDefault="00391B96" w:rsidP="00391B96">
      <w:pPr>
        <w:spacing w:line="360" w:lineRule="atLeast"/>
        <w:rPr>
          <w:b/>
        </w:rPr>
      </w:pPr>
      <w:r w:rsidRPr="00391B96">
        <w:rPr>
          <w:b/>
        </w:rPr>
        <w:t xml:space="preserve">Bei Interesse wenden Sie sich bitte umgehend an: </w:t>
      </w:r>
    </w:p>
    <w:p w:rsidR="00391B96" w:rsidRPr="00391B96" w:rsidRDefault="00391B96" w:rsidP="00391B96">
      <w:pPr>
        <w:spacing w:line="360" w:lineRule="atLeast"/>
      </w:pPr>
      <w:r w:rsidRPr="00391B96">
        <w:t xml:space="preserve">Staatliches Schulamt Pforzheim </w:t>
      </w:r>
    </w:p>
    <w:p w:rsidR="00391B96" w:rsidRPr="00391B96" w:rsidRDefault="00391B96" w:rsidP="00391B96">
      <w:pPr>
        <w:spacing w:line="360" w:lineRule="atLeast"/>
      </w:pPr>
      <w:r w:rsidRPr="00391B96">
        <w:t>Frau Schulamtsdirektorin Rüdenauer</w:t>
      </w:r>
    </w:p>
    <w:p w:rsidR="00391B96" w:rsidRPr="00391B96" w:rsidRDefault="00391B96" w:rsidP="00391B96">
      <w:pPr>
        <w:spacing w:line="360" w:lineRule="atLeast"/>
      </w:pPr>
      <w:r w:rsidRPr="00391B96">
        <w:t>Maximilianstr. 46</w:t>
      </w:r>
    </w:p>
    <w:p w:rsidR="00391B96" w:rsidRPr="00391B96" w:rsidRDefault="00391B96" w:rsidP="00391B96">
      <w:pPr>
        <w:spacing w:line="360" w:lineRule="atLeast"/>
      </w:pPr>
      <w:r w:rsidRPr="00391B96">
        <w:t>75172 Pforzheim</w:t>
      </w:r>
    </w:p>
    <w:p w:rsidR="00391B96" w:rsidRPr="00391B96" w:rsidRDefault="00391B96" w:rsidP="00391B96">
      <w:pPr>
        <w:spacing w:line="360" w:lineRule="atLeast"/>
      </w:pPr>
      <w:r w:rsidRPr="00391B96">
        <w:t>Tel.: 07231-6057-409</w:t>
      </w:r>
    </w:p>
    <w:p w:rsidR="00391B96" w:rsidRPr="00391B96" w:rsidRDefault="00391B96" w:rsidP="00391B96">
      <w:pPr>
        <w:spacing w:line="360" w:lineRule="atLeast"/>
        <w:rPr>
          <w:b/>
        </w:rPr>
      </w:pPr>
      <w:r w:rsidRPr="00391B96">
        <w:rPr>
          <w:b/>
        </w:rPr>
        <w:t>Auf Ihre aussagekräftigen Bewerbungsunterlagen bis 16.08.2019 freuen wir uns.</w:t>
      </w:r>
    </w:p>
    <w:p w:rsidR="00391B96" w:rsidRPr="00391B96" w:rsidRDefault="00391B96" w:rsidP="00391B96">
      <w:pPr>
        <w:rPr>
          <w:sz w:val="6"/>
        </w:rPr>
      </w:pPr>
    </w:p>
    <w:sectPr w:rsidR="00391B96" w:rsidRPr="00391B96" w:rsidSect="00391B96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35" w:rsidRDefault="00254635">
      <w:r>
        <w:separator/>
      </w:r>
    </w:p>
  </w:endnote>
  <w:endnote w:type="continuationSeparator" w:id="0">
    <w:p w:rsidR="00254635" w:rsidRDefault="002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96"/>
      <w:gridCol w:w="4799"/>
    </w:tblGrid>
    <w:tr w:rsidR="00391B96" w:rsidRPr="00391B96">
      <w:tc>
        <w:tcPr>
          <w:tcW w:w="4914" w:type="dxa"/>
        </w:tcPr>
        <w:p w:rsidR="00391B96" w:rsidRPr="00D158A0" w:rsidRDefault="00391B96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rFonts w:ascii="Times New Roman" w:hAnsi="Times New Roman"/>
              <w:noProof/>
            </w:rPr>
          </w:pPr>
          <w:r w:rsidRPr="00D158A0">
            <w:rPr>
              <w:rFonts w:ascii="Times New Roman" w:hAnsi="Times New Roman"/>
              <w:noProof/>
            </w:rPr>
            <w:t>Staatliches Schulamt Pforzheim</w:t>
          </w:r>
        </w:p>
        <w:p w:rsidR="00391B96" w:rsidRPr="00D158A0" w:rsidRDefault="00391B96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rFonts w:ascii="Times New Roman" w:hAnsi="Times New Roman"/>
              <w:noProof/>
            </w:rPr>
          </w:pPr>
          <w:r w:rsidRPr="00D158A0">
            <w:rPr>
              <w:rFonts w:ascii="Times New Roman" w:hAnsi="Times New Roman"/>
              <w:noProof/>
            </w:rPr>
            <w:t>Maximilianstr. 46</w:t>
          </w:r>
        </w:p>
        <w:p w:rsidR="00391B96" w:rsidRPr="00D158A0" w:rsidRDefault="00391B96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rFonts w:ascii="Times New Roman" w:hAnsi="Times New Roman"/>
              <w:noProof/>
            </w:rPr>
          </w:pPr>
          <w:r w:rsidRPr="00D158A0">
            <w:rPr>
              <w:rFonts w:ascii="Times New Roman" w:hAnsi="Times New Roman"/>
              <w:noProof/>
            </w:rPr>
            <w:t>75172 Pforzheim</w:t>
          </w:r>
        </w:p>
      </w:tc>
      <w:tc>
        <w:tcPr>
          <w:tcW w:w="4915" w:type="dxa"/>
        </w:tcPr>
        <w:p w:rsidR="00391B96" w:rsidRPr="00D158A0" w:rsidRDefault="00391B96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rFonts w:ascii="Times New Roman" w:hAnsi="Times New Roman"/>
              <w:noProof/>
              <w:lang w:val="en-GB"/>
            </w:rPr>
          </w:pPr>
          <w:r w:rsidRPr="00D158A0">
            <w:rPr>
              <w:rFonts w:ascii="Times New Roman" w:hAnsi="Times New Roman"/>
              <w:noProof/>
              <w:lang w:val="en-GB"/>
            </w:rPr>
            <w:t>Tel.:</w:t>
          </w:r>
          <w:r w:rsidRPr="00D158A0">
            <w:rPr>
              <w:rFonts w:ascii="Times New Roman" w:hAnsi="Times New Roman"/>
              <w:noProof/>
              <w:lang w:val="en-GB"/>
            </w:rPr>
            <w:tab/>
            <w:t>07231 6057-400</w:t>
          </w:r>
        </w:p>
        <w:p w:rsidR="00391B96" w:rsidRPr="00D158A0" w:rsidRDefault="00391B96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rFonts w:ascii="Times New Roman" w:hAnsi="Times New Roman"/>
              <w:noProof/>
              <w:lang w:val="en-GB"/>
            </w:rPr>
          </w:pPr>
          <w:r w:rsidRPr="00D158A0">
            <w:rPr>
              <w:rFonts w:ascii="Times New Roman" w:hAnsi="Times New Roman"/>
              <w:noProof/>
              <w:lang w:val="en-GB"/>
            </w:rPr>
            <w:t>Fax:</w:t>
          </w:r>
          <w:r w:rsidRPr="00D158A0">
            <w:rPr>
              <w:rFonts w:ascii="Times New Roman" w:hAnsi="Times New Roman"/>
              <w:noProof/>
              <w:lang w:val="en-GB"/>
            </w:rPr>
            <w:tab/>
            <w:t>07231 6057-440</w:t>
          </w:r>
        </w:p>
        <w:p w:rsidR="00391B96" w:rsidRPr="00D158A0" w:rsidRDefault="00391B96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lang w:val="en-GB"/>
            </w:rPr>
          </w:pPr>
          <w:hyperlink r:id="rId1" w:history="1">
            <w:r w:rsidRPr="00D158A0">
              <w:rPr>
                <w:rStyle w:val="Hyperlink"/>
                <w:rFonts w:ascii="Times New Roman" w:hAnsi="Times New Roman"/>
                <w:lang w:val="en-GB"/>
              </w:rPr>
              <w:t>poststelle@ssa-pf.kv.bwl.de</w:t>
            </w:r>
          </w:hyperlink>
        </w:p>
      </w:tc>
    </w:tr>
  </w:tbl>
  <w:p w:rsidR="00391B96" w:rsidRPr="00391B96" w:rsidRDefault="00391B96" w:rsidP="00391B9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35" w:rsidRDefault="00254635">
      <w:r>
        <w:separator/>
      </w:r>
    </w:p>
  </w:footnote>
  <w:footnote w:type="continuationSeparator" w:id="0">
    <w:p w:rsidR="00254635" w:rsidRDefault="0025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1B96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96"/>
    <w:rsid w:val="00007CB3"/>
    <w:rsid w:val="0003122F"/>
    <w:rsid w:val="00041A3B"/>
    <w:rsid w:val="00084B22"/>
    <w:rsid w:val="000900AC"/>
    <w:rsid w:val="00130483"/>
    <w:rsid w:val="0013752A"/>
    <w:rsid w:val="00173DED"/>
    <w:rsid w:val="001E5861"/>
    <w:rsid w:val="001E65C8"/>
    <w:rsid w:val="00223D91"/>
    <w:rsid w:val="00233D71"/>
    <w:rsid w:val="00254635"/>
    <w:rsid w:val="00293C04"/>
    <w:rsid w:val="0029650C"/>
    <w:rsid w:val="002D3032"/>
    <w:rsid w:val="002F5DE7"/>
    <w:rsid w:val="00300B38"/>
    <w:rsid w:val="00333B0F"/>
    <w:rsid w:val="00360CC0"/>
    <w:rsid w:val="003709CF"/>
    <w:rsid w:val="00385EA9"/>
    <w:rsid w:val="00391B96"/>
    <w:rsid w:val="003F01CC"/>
    <w:rsid w:val="0044643B"/>
    <w:rsid w:val="005620EF"/>
    <w:rsid w:val="005C0874"/>
    <w:rsid w:val="00654E10"/>
    <w:rsid w:val="006623D2"/>
    <w:rsid w:val="00665AAD"/>
    <w:rsid w:val="006D76D8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832D69"/>
    <w:rsid w:val="008444F0"/>
    <w:rsid w:val="0086073C"/>
    <w:rsid w:val="00860FE7"/>
    <w:rsid w:val="0087021B"/>
    <w:rsid w:val="0087461E"/>
    <w:rsid w:val="008A306B"/>
    <w:rsid w:val="008B2FFC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4582D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E25E47"/>
    <w:rsid w:val="00E4606A"/>
    <w:rsid w:val="00E86330"/>
    <w:rsid w:val="00E94294"/>
    <w:rsid w:val="00EA54BA"/>
    <w:rsid w:val="00EC1BDC"/>
    <w:rsid w:val="00ED2621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character" w:styleId="Hyperlink">
    <w:name w:val="Hyperlink"/>
    <w:basedOn w:val="Absatz-Standardschriftart"/>
    <w:rsid w:val="00391B96"/>
    <w:rPr>
      <w:color w:val="0000FF"/>
      <w:u w:val="single"/>
    </w:rPr>
  </w:style>
  <w:style w:type="table" w:styleId="Tabellenraster">
    <w:name w:val="Table Grid"/>
    <w:basedOn w:val="NormaleTabelle"/>
    <w:rsid w:val="0039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character" w:styleId="Hyperlink">
    <w:name w:val="Hyperlink"/>
    <w:basedOn w:val="Absatz-Standardschriftart"/>
    <w:rsid w:val="00391B96"/>
    <w:rPr>
      <w:color w:val="0000FF"/>
      <w:u w:val="single"/>
    </w:rPr>
  </w:style>
  <w:style w:type="table" w:styleId="Tabellenraster">
    <w:name w:val="Table Grid"/>
    <w:basedOn w:val="NormaleTabelle"/>
    <w:rsid w:val="0039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sa-pf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195</Words>
  <Characters>1368</Characters>
  <Application>Microsoft Office Word</Application>
  <DocSecurity>0</DocSecurity>
  <Lines>273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dgfh</dc:title>
  <dc:subject>SSA</dc:subject>
  <dc:creator>Volker Traub</dc:creator>
  <cp:lastModifiedBy>Traub, Volker (SSA Pforzheim)</cp:lastModifiedBy>
  <cp:revision>1</cp:revision>
  <cp:lastPrinted>2017-07-14T09:13:00Z</cp:lastPrinted>
  <dcterms:created xsi:type="dcterms:W3CDTF">2019-08-01T13:04:00Z</dcterms:created>
  <dcterms:modified xsi:type="dcterms:W3CDTF">2019-08-01T13:08:00Z</dcterms:modified>
</cp:coreProperties>
</file>